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1499" w14:textId="77777777" w:rsidR="00470D0C" w:rsidRDefault="00470D0C"/>
    <w:p w14:paraId="616F4776" w14:textId="77777777" w:rsidR="00470D0C" w:rsidRDefault="00470D0C"/>
    <w:p w14:paraId="222A0B09" w14:textId="77777777" w:rsidR="00470D0C" w:rsidRDefault="00470D0C"/>
    <w:p w14:paraId="18CE3D4F" w14:textId="77777777" w:rsidR="00470D0C" w:rsidRDefault="00470D0C"/>
    <w:p w14:paraId="59CF1BBB" w14:textId="77777777" w:rsidR="00470D0C" w:rsidRDefault="00470D0C"/>
    <w:p w14:paraId="1B82FE44" w14:textId="77777777" w:rsidR="00470D0C" w:rsidRDefault="00470D0C"/>
    <w:p w14:paraId="2B22E6CC" w14:textId="77777777" w:rsidR="00470D0C" w:rsidRDefault="00470D0C"/>
    <w:p w14:paraId="247B9A14" w14:textId="77777777" w:rsidR="00470D0C" w:rsidRDefault="00470D0C"/>
    <w:p w14:paraId="10E154DF" w14:textId="44735BAB" w:rsidR="00470D0C" w:rsidRDefault="00470D0C" w:rsidP="00470D0C">
      <w:pPr>
        <w:ind w:firstLine="0"/>
        <w:jc w:val="center"/>
        <w:rPr>
          <w:b/>
          <w:bCs/>
        </w:rPr>
      </w:pPr>
      <w:r>
        <w:rPr>
          <w:b/>
          <w:bCs/>
        </w:rPr>
        <w:t>Climate change</w:t>
      </w:r>
    </w:p>
    <w:p w14:paraId="18907EC6" w14:textId="7A5C28A0" w:rsidR="00470D0C" w:rsidRDefault="00470D0C" w:rsidP="00470D0C">
      <w:pPr>
        <w:ind w:firstLine="0"/>
        <w:jc w:val="center"/>
        <w:rPr>
          <w:b/>
          <w:bCs/>
        </w:rPr>
      </w:pPr>
    </w:p>
    <w:p w14:paraId="3C8F72E5" w14:textId="66377CE7" w:rsidR="00470D0C" w:rsidRDefault="00470D0C" w:rsidP="00470D0C">
      <w:pPr>
        <w:ind w:firstLine="0"/>
        <w:jc w:val="center"/>
        <w:rPr>
          <w:b/>
          <w:bCs/>
        </w:rPr>
      </w:pPr>
    </w:p>
    <w:p w14:paraId="7C827985" w14:textId="77777777" w:rsidR="00470D0C" w:rsidRDefault="00470D0C" w:rsidP="00470D0C">
      <w:pPr>
        <w:ind w:firstLine="0"/>
        <w:jc w:val="center"/>
      </w:pPr>
      <w:r>
        <w:t>Student’s Name</w:t>
      </w:r>
    </w:p>
    <w:p w14:paraId="347CEDF9" w14:textId="77777777" w:rsidR="00470D0C" w:rsidRDefault="00470D0C" w:rsidP="00470D0C">
      <w:pPr>
        <w:ind w:firstLine="0"/>
        <w:jc w:val="center"/>
      </w:pPr>
      <w:r>
        <w:t>Institutional Affiliation</w:t>
      </w:r>
    </w:p>
    <w:p w14:paraId="37C2350F" w14:textId="77777777" w:rsidR="00470D0C" w:rsidRDefault="00470D0C" w:rsidP="00470D0C">
      <w:pPr>
        <w:ind w:firstLine="0"/>
        <w:jc w:val="center"/>
      </w:pPr>
      <w:r>
        <w:t>Course Name and Number</w:t>
      </w:r>
    </w:p>
    <w:p w14:paraId="307A64DB" w14:textId="77777777" w:rsidR="00470D0C" w:rsidRDefault="00470D0C" w:rsidP="00470D0C">
      <w:pPr>
        <w:ind w:firstLine="0"/>
        <w:jc w:val="center"/>
      </w:pPr>
      <w:r>
        <w:t>Instructor’s Name</w:t>
      </w:r>
    </w:p>
    <w:p w14:paraId="627BE851" w14:textId="77777777" w:rsidR="00470D0C" w:rsidRPr="001C75D4" w:rsidRDefault="00470D0C" w:rsidP="00470D0C">
      <w:pPr>
        <w:ind w:firstLine="0"/>
        <w:jc w:val="center"/>
      </w:pPr>
      <w:r>
        <w:t>Assignment Due Date</w:t>
      </w:r>
    </w:p>
    <w:p w14:paraId="13F01DC0" w14:textId="73626A23" w:rsidR="00470D0C" w:rsidRDefault="00470D0C" w:rsidP="00470D0C">
      <w:pPr>
        <w:ind w:firstLine="0"/>
        <w:jc w:val="center"/>
      </w:pPr>
    </w:p>
    <w:p w14:paraId="218EBD53" w14:textId="7C01CF52" w:rsidR="00470D0C" w:rsidRDefault="00470D0C" w:rsidP="00470D0C">
      <w:pPr>
        <w:ind w:firstLine="0"/>
        <w:jc w:val="center"/>
      </w:pPr>
    </w:p>
    <w:p w14:paraId="6C7B8981" w14:textId="5A56F87F" w:rsidR="00470D0C" w:rsidRDefault="00470D0C" w:rsidP="00470D0C">
      <w:pPr>
        <w:ind w:firstLine="0"/>
        <w:jc w:val="center"/>
      </w:pPr>
    </w:p>
    <w:p w14:paraId="558809DC" w14:textId="5EEF2213" w:rsidR="00470D0C" w:rsidRDefault="00470D0C" w:rsidP="00470D0C">
      <w:pPr>
        <w:ind w:firstLine="0"/>
        <w:jc w:val="center"/>
      </w:pPr>
    </w:p>
    <w:p w14:paraId="16FB14FC" w14:textId="77777777" w:rsidR="00470D0C" w:rsidRPr="00470D0C" w:rsidRDefault="00470D0C" w:rsidP="00470D0C">
      <w:pPr>
        <w:ind w:firstLine="0"/>
        <w:jc w:val="center"/>
      </w:pPr>
    </w:p>
    <w:p w14:paraId="1A40B2B9" w14:textId="77777777" w:rsidR="00470D0C" w:rsidRDefault="00470D0C"/>
    <w:p w14:paraId="535D5407" w14:textId="77777777" w:rsidR="00470D0C" w:rsidRDefault="00470D0C"/>
    <w:p w14:paraId="0546B269" w14:textId="6490BEA0" w:rsidR="00470D0C" w:rsidRPr="00470D0C" w:rsidRDefault="00470D0C">
      <w:pPr>
        <w:rPr>
          <w:b/>
          <w:bCs/>
        </w:rPr>
      </w:pPr>
      <w:r w:rsidRPr="00470D0C">
        <w:rPr>
          <w:b/>
          <w:bCs/>
        </w:rPr>
        <w:lastRenderedPageBreak/>
        <w:t xml:space="preserve">Introduction </w:t>
      </w:r>
    </w:p>
    <w:p w14:paraId="069F76B6" w14:textId="03B9F777" w:rsidR="0011554C" w:rsidRDefault="00996E5A">
      <w:r>
        <w:t xml:space="preserve">Climate change is a global concern that is addressed continuously much as its rates are increasing throughout decades. Looking into the world a thousand years ago, a lot need to be done to restore the climate, </w:t>
      </w:r>
      <w:r w:rsidR="00D03384">
        <w:t>since</w:t>
      </w:r>
      <w:r>
        <w:t xml:space="preserve"> a prediction o</w:t>
      </w:r>
      <w:r w:rsidR="00D03384">
        <w:t xml:space="preserve">f </w:t>
      </w:r>
      <w:r>
        <w:t>worser condition</w:t>
      </w:r>
      <w:r w:rsidR="00D03384">
        <w:t>s</w:t>
      </w:r>
      <w:r>
        <w:t xml:space="preserve"> has been scientifically calculated</w:t>
      </w:r>
      <w:r w:rsidR="00D03384">
        <w:t xml:space="preserve"> in future if unimpeded</w:t>
      </w:r>
      <w:r>
        <w:t xml:space="preserve">. </w:t>
      </w:r>
      <w:r w:rsidR="00342C12">
        <w:t xml:space="preserve">Human beings, are dependent on the ecosystem and bear an intrinsic value essential in battling climate change, ethically or cognitively, thus </w:t>
      </w:r>
      <w:r w:rsidR="00D03384">
        <w:t xml:space="preserve">being </w:t>
      </w:r>
      <w:r w:rsidR="00342C12">
        <w:t xml:space="preserve">anthropocentric. The end of the twentieth century to the beginning of the twenty first century, has been exhibited by increased rates or carbon dioxide in the </w:t>
      </w:r>
      <w:r w:rsidR="00D90865">
        <w:t>atmosphere</w:t>
      </w:r>
      <w:r w:rsidR="00342C12">
        <w:t xml:space="preserve">, </w:t>
      </w:r>
      <w:r w:rsidR="00D90865">
        <w:t xml:space="preserve">signifying climate change through global warming. Greenhouse gases have increased in the atmosphere with industrialization, poor agricultural activities, and transport amongst other causes, which are majorly </w:t>
      </w:r>
      <w:r w:rsidR="00D90865" w:rsidRPr="00470D0C">
        <w:t>human activitie</w:t>
      </w:r>
      <w:r w:rsidR="00470D0C">
        <w:t>s</w:t>
      </w:r>
      <w:r w:rsidR="00D90865" w:rsidRPr="00470D0C">
        <w:t>.</w:t>
      </w:r>
      <w:r w:rsidR="00D90865">
        <w:t xml:space="preserve"> </w:t>
      </w:r>
      <w:r w:rsidR="000F239F">
        <w:t xml:space="preserve">The biocentric perspective, fundamentally places human dependence on life on what the earth provides, thus survival is dependent on nature’s well-being. </w:t>
      </w:r>
    </w:p>
    <w:p w14:paraId="21CE5ED0" w14:textId="0C7799D0" w:rsidR="000F239F" w:rsidRDefault="0091360D">
      <w:r>
        <w:t>Guy. S. Callendar’s theory of climate change in 1938, suggested that human activities resulting into greenhouse gases emission, raise the global temperature. It has become an irrefutable underpinning when discussing climate change as global warming is explains the major global</w:t>
      </w:r>
      <w:r w:rsidR="00D03384">
        <w:t xml:space="preserve"> </w:t>
      </w:r>
      <w:r>
        <w:t>warming cause</w:t>
      </w:r>
      <w:r w:rsidR="00D03384">
        <w:t xml:space="preserve"> (Davidson, 3)</w:t>
      </w:r>
      <w:r>
        <w:t xml:space="preserve">. </w:t>
      </w:r>
      <w:r w:rsidR="008B6DF8">
        <w:t>Prior to the industrial revolution, the atmospheric level of Carbon dioxide was stable, and escalates today continuously in alarming rates. If one raises a question asking if industrial revolution is human driven, then it is evident that humans are behind climate change. Climate change can also be reduced or prevented through observing environmentally conscious measures.</w:t>
      </w:r>
      <w:r w:rsidR="00CA61B2">
        <w:t xml:space="preserve"> Activities that are attributed to global climate change, include deforestation, which can be controlled. Human activities, destroy the environment in two ways. One instance, is where human beings fail to reduce the harm caused by these activities, or ig</w:t>
      </w:r>
      <w:r w:rsidR="00CA61B2" w:rsidRPr="00470D0C">
        <w:t>nore</w:t>
      </w:r>
      <w:r w:rsidR="00470D0C">
        <w:t xml:space="preserve"> (Davidson, 3)</w:t>
      </w:r>
      <w:r w:rsidR="00CA61B2">
        <w:t xml:space="preserve">. Another instance is whereby despite knowing the harm that we are </w:t>
      </w:r>
      <w:r w:rsidR="00CA61B2">
        <w:lastRenderedPageBreak/>
        <w:t>exposing the environment to, we still maintain certain practices for economic benefit. A biocentric perspective can explain the interdependence between human beings and the environment, and how the environment</w:t>
      </w:r>
      <w:r w:rsidR="00FA085B">
        <w:t>’s well-being is dependent on us. Skeptics have evolved periodically to also deny existence of the climate change phenomeno</w:t>
      </w:r>
      <w:r w:rsidR="00D42C7C">
        <w:t>n (</w:t>
      </w:r>
      <w:r w:rsidR="00470D0C">
        <w:t>Davidson, 9)</w:t>
      </w:r>
      <w:r w:rsidR="00FA085B">
        <w:t xml:space="preserve">.  Some claim that climate change is a natural phenomenon, while others believe the change is constructive. Unconcerned insights towards climate change, may explain the ignorance to environmental </w:t>
      </w:r>
      <w:r w:rsidR="00942733">
        <w:t>un</w:t>
      </w:r>
      <w:r w:rsidR="00FA085B">
        <w:t xml:space="preserve">conscious activities such as logging, and fossil fuel emission. </w:t>
      </w:r>
      <w:r w:rsidR="004E2198">
        <w:t xml:space="preserve">Climate change, is anthropogenic as human activities, cause the menace majorly. The human race also has the ability to curb, reduce or restore activities that cause climate change, showing their role towards this global concern. Lastly, skeptics explain the moral disregard </w:t>
      </w:r>
      <w:r w:rsidR="00665303">
        <w:t xml:space="preserve">of human activities that undermine environmental health despite communal consciousness. Majorly, human activities that are inspired by economical considerations as the only selfish reward, show a group of players in climate change to be humans. </w:t>
      </w:r>
    </w:p>
    <w:p w14:paraId="22E2AED6" w14:textId="2475C6E7" w:rsidR="000F239F" w:rsidRDefault="00E278EC">
      <w:r>
        <w:t xml:space="preserve">Fossil fuel </w:t>
      </w:r>
      <w:r w:rsidR="00966154">
        <w:t>emissions</w:t>
      </w:r>
      <w:r>
        <w:t xml:space="preserve">, </w:t>
      </w:r>
      <w:r w:rsidR="00966154">
        <w:t>is</w:t>
      </w:r>
      <w:r>
        <w:t xml:space="preserve"> one activity that </w:t>
      </w:r>
      <w:r w:rsidR="00966154">
        <w:t>leads</w:t>
      </w:r>
      <w:r>
        <w:t xml:space="preserve"> to climate change. Prior to </w:t>
      </w:r>
      <w:r w:rsidR="00966154">
        <w:t>expounding</w:t>
      </w:r>
      <w:r>
        <w:t xml:space="preserve"> on fossil fuel contribution to adverse climatic changes, we may review extraction that has evolved from traditional pumping out of </w:t>
      </w:r>
      <w:r w:rsidR="00966154">
        <w:t xml:space="preserve">reservoirs </w:t>
      </w:r>
      <w:r w:rsidR="00942733">
        <w:t>that has lost</w:t>
      </w:r>
      <w:r w:rsidR="00966154">
        <w:t xml:space="preserve"> efficacy. Rise in fossil fuel demands has brought an economic priority leading to natural gas extraction from shale deposits, negatively interfering with the environment. </w:t>
      </w:r>
      <w:r w:rsidR="0090557D">
        <w:t>Hydraulic fracking, a natural gas extraction process interferes in with the natural setting of the earth crust observed and expected to be increasingly adopted in the Amer</w:t>
      </w:r>
      <w:r w:rsidR="0090557D" w:rsidRPr="00D42C7C">
        <w:t>ica</w:t>
      </w:r>
      <w:r w:rsidR="00D42C7C">
        <w:t>s (Caldeira, 21)</w:t>
      </w:r>
      <w:r w:rsidR="0090557D">
        <w:t xml:space="preserve">. Burning fossil fuels, is a human activity that also raises the rates of carbon dioxide rates in the atmosphere, the largest global warming contributor. </w:t>
      </w:r>
      <w:r w:rsidR="00025D8F">
        <w:t xml:space="preserve">Departments we interact with such as manufacturing companies and transport industry, are largely essential in life provisions. Increased carbon dioxide concentration as observed in the last two decades, is </w:t>
      </w:r>
      <w:r w:rsidR="00025D8F">
        <w:lastRenderedPageBreak/>
        <w:t xml:space="preserve">attributed to industrialization that has also brought improved livelihoods and economic growth. </w:t>
      </w:r>
      <w:r w:rsidR="00634954">
        <w:t xml:space="preserve">Despite the advantages, speculations regarding climate change and increased Carbon dioxide atmospheric rates, are attributed to temperature rise, sea level rise, and greater environmental consequences attributed to global temperature rise. As discussed </w:t>
      </w:r>
      <w:r w:rsidR="00634954" w:rsidRPr="00D42C7C">
        <w:t>by Caldeira,</w:t>
      </w:r>
      <w:r w:rsidR="00634954">
        <w:t xml:space="preserve"> some consequences may be desert bands creeping to the poles affecting agricultural patterns</w:t>
      </w:r>
      <w:r w:rsidR="00D42C7C">
        <w:t xml:space="preserve"> (Caldeira, 23)</w:t>
      </w:r>
      <w:r w:rsidR="0021365D">
        <w:t xml:space="preserve">. Has biocentrism been long forgotten since nature’s well being defines our healthy existence in earth? Our existence being central to the earth’s well-being, means that activities that cause damage to the environment, will also be consequentially negative to the human race. Agricultural activity decline will lead to poverty. Ocean acidification is also contributed by greenhouse gases, currently and anticipated to continue destroying the marine life if unchecked, and affecting the livelihoods of individuals living in the coast. </w:t>
      </w:r>
    </w:p>
    <w:p w14:paraId="6BFC7D68" w14:textId="1FEDE3EF" w:rsidR="00D52C0A" w:rsidRDefault="00D52C0A">
      <w:r>
        <w:t xml:space="preserve">Suzuki uses the biocentric perspective in relation to economical needs. Self-interest is a dominant part of economics, that defines our needs </w:t>
      </w:r>
      <w:r w:rsidR="00B257FB">
        <w:t xml:space="preserve">and priorities or close ones’. Human activities that are contributory to global change, include essential services for human well-being such as manufactured products availability and transport. Other than the essence of these activities, human beings have prioritized an </w:t>
      </w:r>
      <w:r w:rsidR="00E07DF2">
        <w:t xml:space="preserve">anthropocentric approach </w:t>
      </w:r>
      <w:r w:rsidR="00751893">
        <w:t xml:space="preserve">where their priorities have been centered to personal economic exploitation. Often, conservation of the environment has been placed as second priority, while forgetting the environmental dependence we bear. Economics have been put </w:t>
      </w:r>
      <w:r w:rsidR="00F103DD">
        <w:t xml:space="preserve">ahead of the chain when it comes to evaluating the weight on conservation, forgetting natural forces when environmental variables such as atmospheric temperature are measured. </w:t>
      </w:r>
      <w:r w:rsidR="00F103DD" w:rsidRPr="00D42C7C">
        <w:t>Suzuki thereby sees</w:t>
      </w:r>
      <w:r w:rsidR="00F103DD">
        <w:t xml:space="preserve"> the priority as an evil, since flourishment and survival of the human race id environmentally dependent. Forces of nature enable food production through agricultural activi</w:t>
      </w:r>
      <w:r w:rsidR="00722606">
        <w:t>ti</w:t>
      </w:r>
      <w:r w:rsidR="00F103DD">
        <w:t>es being supported, plants in</w:t>
      </w:r>
      <w:r w:rsidR="00722606">
        <w:t xml:space="preserve"> </w:t>
      </w:r>
      <w:r w:rsidR="00F103DD">
        <w:t>turn acting as nitrogen-</w:t>
      </w:r>
      <w:r w:rsidR="00F103DD">
        <w:lastRenderedPageBreak/>
        <w:t xml:space="preserve">fixers, water filtering, </w:t>
      </w:r>
      <w:r w:rsidR="00722606">
        <w:t>and nature degradation</w:t>
      </w:r>
      <w:r w:rsidR="00D42C7C">
        <w:t xml:space="preserve"> (Suzuki, 2)</w:t>
      </w:r>
      <w:r w:rsidR="00722606">
        <w:t xml:space="preserve">. Nature being the central part of the ecosystem, should thus be the first priority as compared to economics, since climate change cannot be recovered as fast as the economy. I support Suzuki’s </w:t>
      </w:r>
      <w:r w:rsidR="0021467B">
        <w:t>paradigm shift, as prioritizing the environment over economic needs, ensuring that the major role the environment plays is maintained. Climate change is also a problem that potential consequences can overdo economic consequences, such as the atmospheric degradation when compared to poverty.</w:t>
      </w:r>
    </w:p>
    <w:p w14:paraId="044DF935" w14:textId="1AD2A637" w:rsidR="00470D0C" w:rsidRPr="00470D0C" w:rsidRDefault="00470D0C">
      <w:pPr>
        <w:rPr>
          <w:b/>
          <w:bCs/>
        </w:rPr>
      </w:pPr>
      <w:r>
        <w:rPr>
          <w:b/>
          <w:bCs/>
        </w:rPr>
        <w:t xml:space="preserve">Conclusion </w:t>
      </w:r>
    </w:p>
    <w:p w14:paraId="2DF09D5C" w14:textId="06B5FAAB" w:rsidR="00672241" w:rsidRDefault="00A24630">
      <w:r>
        <w:t xml:space="preserve">Climate change has been caused majorly by human activities which are necessary to sustain a comfortable livelihood in these times. Human activities can however be reduced, or combated through measures such as restricting logging and adoption of eco-friendly practices. Biocentrism, signifies the route towards environmental consciousness, as it covers aspects of the economy and environment equally. Since human beings have the power to bring about climate change, restoration should be part of their role for creating a better world. </w:t>
      </w:r>
    </w:p>
    <w:p w14:paraId="0E5E272C" w14:textId="77777777" w:rsidR="00672241" w:rsidRDefault="00672241">
      <w:r>
        <w:br w:type="page"/>
      </w:r>
    </w:p>
    <w:p w14:paraId="27F1EA4B" w14:textId="12F736F3" w:rsidR="0021467B" w:rsidRPr="00672241" w:rsidRDefault="00672241" w:rsidP="00672241">
      <w:pPr>
        <w:ind w:firstLine="0"/>
        <w:jc w:val="center"/>
        <w:rPr>
          <w:b/>
          <w:bCs/>
        </w:rPr>
      </w:pPr>
      <w:r w:rsidRPr="00672241">
        <w:rPr>
          <w:b/>
          <w:bCs/>
        </w:rPr>
        <w:lastRenderedPageBreak/>
        <w:t>References</w:t>
      </w:r>
    </w:p>
    <w:p w14:paraId="5EC9A738" w14:textId="77777777" w:rsidR="00D03384" w:rsidRDefault="00D03384" w:rsidP="00D03384">
      <w:pPr>
        <w:ind w:left="720" w:hanging="720"/>
      </w:pPr>
      <w:r w:rsidRPr="00672241">
        <w:t>Caldeira, K. (2012). The Great Climate Experiment. Scientific American, 307(3), 78-83.</w:t>
      </w:r>
    </w:p>
    <w:p w14:paraId="02EE5017" w14:textId="42398F20" w:rsidR="00D03384" w:rsidRDefault="00D03384" w:rsidP="00D03384">
      <w:pPr>
        <w:ind w:left="720" w:hanging="720"/>
      </w:pPr>
      <w:r>
        <w:t xml:space="preserve">Davidson. D. (2021). Climate </w:t>
      </w:r>
    </w:p>
    <w:p w14:paraId="0B832BF2" w14:textId="77777777" w:rsidR="00D03384" w:rsidRDefault="00D03384" w:rsidP="00D03384">
      <w:pPr>
        <w:ind w:left="720" w:hanging="720"/>
      </w:pPr>
      <w:r>
        <w:t>Suzuki, D. (2009, August 21). It’s time for a new economic paradigm. David Suzuki Foundation. Retrieved from http://davidsuzuki.org/blogs/science-matters/2009/08/its</w:t>
      </w:r>
      <w:r>
        <w:t>time-for-a-new-economic-paradigm/</w:t>
      </w:r>
      <w:r>
        <w:t>, 1-3</w:t>
      </w:r>
    </w:p>
    <w:sectPr w:rsidR="00D0338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383F" w14:textId="77777777" w:rsidR="00E839D0" w:rsidRDefault="00E839D0" w:rsidP="00D52C0A">
      <w:pPr>
        <w:spacing w:line="240" w:lineRule="auto"/>
      </w:pPr>
      <w:r>
        <w:separator/>
      </w:r>
    </w:p>
  </w:endnote>
  <w:endnote w:type="continuationSeparator" w:id="0">
    <w:p w14:paraId="77ED217C" w14:textId="77777777" w:rsidR="00E839D0" w:rsidRDefault="00E839D0" w:rsidP="00D5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F2D1" w14:textId="77777777" w:rsidR="00E839D0" w:rsidRDefault="00E839D0" w:rsidP="00D52C0A">
      <w:pPr>
        <w:spacing w:line="240" w:lineRule="auto"/>
      </w:pPr>
      <w:r>
        <w:separator/>
      </w:r>
    </w:p>
  </w:footnote>
  <w:footnote w:type="continuationSeparator" w:id="0">
    <w:p w14:paraId="6D15B0A7" w14:textId="77777777" w:rsidR="00E839D0" w:rsidRDefault="00E839D0" w:rsidP="00D52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172887"/>
      <w:docPartObj>
        <w:docPartGallery w:val="Page Numbers (Top of Page)"/>
        <w:docPartUnique/>
      </w:docPartObj>
    </w:sdtPr>
    <w:sdtEndPr>
      <w:rPr>
        <w:noProof/>
      </w:rPr>
    </w:sdtEndPr>
    <w:sdtContent>
      <w:p w14:paraId="4FDA4C84" w14:textId="5D289508" w:rsidR="00D52C0A" w:rsidRDefault="00D52C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F37455" w14:textId="77777777" w:rsidR="00D52C0A" w:rsidRDefault="00D52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96E5A"/>
    <w:rsid w:val="000140C2"/>
    <w:rsid w:val="00025D8F"/>
    <w:rsid w:val="000F239F"/>
    <w:rsid w:val="0011554C"/>
    <w:rsid w:val="0021365D"/>
    <w:rsid w:val="0021467B"/>
    <w:rsid w:val="00342C12"/>
    <w:rsid w:val="00470D0C"/>
    <w:rsid w:val="004E2198"/>
    <w:rsid w:val="00634954"/>
    <w:rsid w:val="00665303"/>
    <w:rsid w:val="00672241"/>
    <w:rsid w:val="00722606"/>
    <w:rsid w:val="00751893"/>
    <w:rsid w:val="008B6DF8"/>
    <w:rsid w:val="0090557D"/>
    <w:rsid w:val="0091360D"/>
    <w:rsid w:val="00942733"/>
    <w:rsid w:val="00966154"/>
    <w:rsid w:val="00996E5A"/>
    <w:rsid w:val="00A24630"/>
    <w:rsid w:val="00B257FB"/>
    <w:rsid w:val="00CA61B2"/>
    <w:rsid w:val="00D03384"/>
    <w:rsid w:val="00D42C7C"/>
    <w:rsid w:val="00D52C0A"/>
    <w:rsid w:val="00D90865"/>
    <w:rsid w:val="00E07DF2"/>
    <w:rsid w:val="00E278EC"/>
    <w:rsid w:val="00E839D0"/>
    <w:rsid w:val="00F103DD"/>
    <w:rsid w:val="00FA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336E"/>
  <w15:chartTrackingRefBased/>
  <w15:docId w15:val="{C6FCD299-D3F0-4AF5-A215-755AEC1D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C0A"/>
    <w:pPr>
      <w:tabs>
        <w:tab w:val="center" w:pos="4680"/>
        <w:tab w:val="right" w:pos="9360"/>
      </w:tabs>
      <w:spacing w:line="240" w:lineRule="auto"/>
    </w:pPr>
  </w:style>
  <w:style w:type="character" w:customStyle="1" w:styleId="HeaderChar">
    <w:name w:val="Header Char"/>
    <w:basedOn w:val="DefaultParagraphFont"/>
    <w:link w:val="Header"/>
    <w:uiPriority w:val="99"/>
    <w:rsid w:val="00D52C0A"/>
  </w:style>
  <w:style w:type="paragraph" w:styleId="Footer">
    <w:name w:val="footer"/>
    <w:basedOn w:val="Normal"/>
    <w:link w:val="FooterChar"/>
    <w:uiPriority w:val="99"/>
    <w:unhideWhenUsed/>
    <w:rsid w:val="00D52C0A"/>
    <w:pPr>
      <w:tabs>
        <w:tab w:val="center" w:pos="4680"/>
        <w:tab w:val="right" w:pos="9360"/>
      </w:tabs>
      <w:spacing w:line="240" w:lineRule="auto"/>
    </w:pPr>
  </w:style>
  <w:style w:type="character" w:customStyle="1" w:styleId="FooterChar">
    <w:name w:val="Footer Char"/>
    <w:basedOn w:val="DefaultParagraphFont"/>
    <w:link w:val="Footer"/>
    <w:uiPriority w:val="99"/>
    <w:rsid w:val="00D52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galvin mboya</dc:creator>
  <cp:keywords/>
  <dc:description/>
  <cp:lastModifiedBy>galvin mboya</cp:lastModifiedBy>
  <cp:revision>1</cp:revision>
  <dcterms:created xsi:type="dcterms:W3CDTF">2021-12-17T14:04:00Z</dcterms:created>
  <dcterms:modified xsi:type="dcterms:W3CDTF">2021-12-17T16:42:00Z</dcterms:modified>
</cp:coreProperties>
</file>